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07" w:rsidRDefault="00E322CD" w:rsidP="00F153FB">
      <w:pPr>
        <w:pStyle w:val="Bezodstpw"/>
        <w:rPr>
          <w:rFonts w:ascii="Calibri" w:hAnsi="Calibri" w:cs="Calibri"/>
          <w:b/>
          <w:noProof/>
          <w:lang w:eastAsia="pl-PL"/>
        </w:rPr>
      </w:pPr>
      <w:r>
        <w:rPr>
          <w:rFonts w:ascii="Calibri" w:hAnsi="Calibri" w:cs="Calibri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5D5C636" wp14:editId="1521C768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524000" cy="1441450"/>
            <wp:effectExtent l="0" t="0" r="0" b="6350"/>
            <wp:wrapTight wrapText="bothSides">
              <wp:wrapPolygon edited="0">
                <wp:start x="18360" y="0"/>
                <wp:lineTo x="540" y="3996"/>
                <wp:lineTo x="540" y="8278"/>
                <wp:lineTo x="1620" y="9420"/>
                <wp:lineTo x="540" y="9706"/>
                <wp:lineTo x="540" y="21410"/>
                <wp:lineTo x="21330" y="21410"/>
                <wp:lineTo x="21330" y="0"/>
                <wp:lineTo x="1836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sines Car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23">
        <w:rPr>
          <w:rFonts w:ascii="Calibri" w:hAnsi="Calibri" w:cs="Calibri"/>
          <w:b/>
          <w:noProof/>
          <w:lang w:eastAsia="pl-PL"/>
        </w:rPr>
        <w:t xml:space="preserve">           </w:t>
      </w:r>
      <w:r w:rsidR="00A04F07">
        <w:rPr>
          <w:rFonts w:ascii="Calibri" w:hAnsi="Calibri" w:cs="Calibri"/>
          <w:b/>
          <w:noProof/>
          <w:lang w:eastAsia="pl-PL"/>
        </w:rPr>
        <w:tab/>
      </w:r>
      <w:r w:rsidR="00A04F07">
        <w:rPr>
          <w:rFonts w:ascii="Calibri" w:hAnsi="Calibri" w:cs="Calibri"/>
          <w:b/>
          <w:noProof/>
          <w:lang w:eastAsia="pl-PL"/>
        </w:rPr>
        <w:tab/>
      </w:r>
      <w:r w:rsidR="00A04F07">
        <w:rPr>
          <w:rFonts w:ascii="Calibri" w:hAnsi="Calibri" w:cs="Calibri"/>
          <w:b/>
          <w:noProof/>
          <w:lang w:eastAsia="pl-PL"/>
        </w:rPr>
        <w:tab/>
      </w:r>
      <w:r w:rsidR="00A04F07">
        <w:rPr>
          <w:rFonts w:ascii="Calibri" w:hAnsi="Calibri" w:cs="Calibri"/>
          <w:b/>
          <w:noProof/>
          <w:lang w:eastAsia="pl-PL"/>
        </w:rPr>
        <w:tab/>
      </w:r>
      <w:r w:rsidR="00A04F07">
        <w:rPr>
          <w:rFonts w:ascii="Calibri" w:hAnsi="Calibri" w:cs="Calibri"/>
          <w:b/>
          <w:noProof/>
          <w:lang w:eastAsia="pl-PL"/>
        </w:rPr>
        <w:tab/>
      </w:r>
    </w:p>
    <w:p w:rsidR="00504723" w:rsidRDefault="00A04F07" w:rsidP="00F153FB">
      <w:pPr>
        <w:pStyle w:val="Bezodstpw"/>
        <w:rPr>
          <w:rFonts w:ascii="Calibri" w:hAnsi="Calibri" w:cs="Calibri"/>
          <w:b/>
          <w:noProof/>
          <w:lang w:eastAsia="pl-PL"/>
        </w:rPr>
      </w:pPr>
      <w:r>
        <w:rPr>
          <w:rFonts w:ascii="Calibri" w:hAnsi="Calibri" w:cs="Calibri"/>
          <w:b/>
          <w:noProof/>
          <w:lang w:eastAsia="pl-PL"/>
        </w:rPr>
        <w:t xml:space="preserve">                                                                        Miejsce i data  :  </w:t>
      </w:r>
      <w:r w:rsidRPr="00A04F07">
        <w:rPr>
          <w:rFonts w:ascii="Calibri" w:hAnsi="Calibri" w:cs="Calibri"/>
          <w:b/>
          <w:noProof/>
          <w:color w:val="AEAAAA" w:themeColor="background2" w:themeShade="BF"/>
          <w:lang w:eastAsia="pl-PL"/>
        </w:rPr>
        <w:t>……………………………………….</w:t>
      </w:r>
    </w:p>
    <w:p w:rsidR="00A04F07" w:rsidRDefault="00A04F07" w:rsidP="00F153FB">
      <w:pPr>
        <w:pStyle w:val="Bezodstpw"/>
        <w:rPr>
          <w:rFonts w:ascii="Calibri" w:hAnsi="Calibri" w:cs="Calibri"/>
          <w:b/>
          <w:noProof/>
          <w:lang w:eastAsia="pl-PL"/>
        </w:rPr>
      </w:pPr>
    </w:p>
    <w:p w:rsidR="00504723" w:rsidRDefault="00504723" w:rsidP="00F153FB">
      <w:pPr>
        <w:pStyle w:val="Bezodstpw"/>
        <w:rPr>
          <w:rFonts w:ascii="Calibri" w:hAnsi="Calibri" w:cs="Calibri"/>
          <w:b/>
          <w:noProof/>
          <w:lang w:eastAsia="pl-PL"/>
        </w:rPr>
      </w:pPr>
      <w:r>
        <w:rPr>
          <w:rFonts w:ascii="Calibri" w:hAnsi="Calibri" w:cs="Calibri"/>
          <w:b/>
          <w:noProof/>
          <w:lang w:eastAsia="pl-PL"/>
        </w:rPr>
        <w:t xml:space="preserve">                                          </w:t>
      </w:r>
    </w:p>
    <w:p w:rsidR="00F75E48" w:rsidRDefault="00504723" w:rsidP="00F153FB">
      <w:pPr>
        <w:pStyle w:val="Bezodstpw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pl-PL"/>
        </w:rPr>
        <w:t xml:space="preserve">    </w:t>
      </w:r>
      <w:r w:rsidR="00F75E48">
        <w:rPr>
          <w:rFonts w:ascii="Calibri" w:hAnsi="Calibri" w:cs="Calibri"/>
          <w:b/>
          <w:noProof/>
          <w:lang w:eastAsia="pl-PL"/>
        </w:rPr>
        <w:t xml:space="preserve">                                   </w:t>
      </w:r>
    </w:p>
    <w:p w:rsidR="00F75E48" w:rsidRDefault="00E322CD" w:rsidP="00F75E48">
      <w:pPr>
        <w:pStyle w:val="Bezodstpw"/>
        <w:ind w:left="141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:rsidR="00F75E48" w:rsidRDefault="00F75E48" w:rsidP="00504723">
      <w:pPr>
        <w:pStyle w:val="Bezodstpw"/>
        <w:rPr>
          <w:rFonts w:ascii="Calibri" w:hAnsi="Calibri" w:cs="Calibri"/>
          <w:b/>
        </w:rPr>
      </w:pPr>
    </w:p>
    <w:p w:rsidR="00F75E48" w:rsidRDefault="00F75E48" w:rsidP="00F75E48">
      <w:pPr>
        <w:pStyle w:val="Bezodstpw"/>
        <w:ind w:left="1416" w:firstLine="708"/>
        <w:rPr>
          <w:rFonts w:ascii="Calibri" w:hAnsi="Calibri" w:cs="Calibri"/>
          <w:b/>
        </w:rPr>
      </w:pPr>
    </w:p>
    <w:p w:rsidR="00F153FB" w:rsidRPr="00F153FB" w:rsidRDefault="00F75E48" w:rsidP="00F75E48">
      <w:pPr>
        <w:pStyle w:val="Bezodstpw"/>
        <w:ind w:left="141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 w:rsidR="00C1373D">
        <w:rPr>
          <w:rFonts w:ascii="Calibri" w:hAnsi="Calibri" w:cs="Calibri"/>
          <w:b/>
        </w:rPr>
        <w:t xml:space="preserve">      </w:t>
      </w:r>
      <w:r w:rsidR="0058158E">
        <w:rPr>
          <w:rFonts w:ascii="Calibri" w:hAnsi="Calibri" w:cs="Calibri"/>
          <w:b/>
        </w:rPr>
        <w:t xml:space="preserve">    </w:t>
      </w:r>
      <w:r w:rsidR="00C1373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F153FB" w:rsidRPr="0058158E">
        <w:rPr>
          <w:rFonts w:ascii="Calibri" w:hAnsi="Calibri" w:cs="Calibri"/>
          <w:b/>
          <w:sz w:val="24"/>
        </w:rPr>
        <w:t>Regulamin Obozu Letniego w Pieckach 202</w:t>
      </w:r>
      <w:r w:rsidR="00D7481E">
        <w:rPr>
          <w:rFonts w:ascii="Calibri" w:hAnsi="Calibri" w:cs="Calibri"/>
          <w:b/>
          <w:sz w:val="24"/>
        </w:rPr>
        <w:t>5</w:t>
      </w:r>
    </w:p>
    <w:p w:rsidR="00F153FB" w:rsidRPr="00F153FB" w:rsidRDefault="00F153FB" w:rsidP="00F153FB">
      <w:pPr>
        <w:pStyle w:val="Bezodstpw"/>
        <w:rPr>
          <w:rFonts w:ascii="Calibri" w:hAnsi="Calibri" w:cs="Calibri"/>
        </w:rPr>
      </w:pPr>
    </w:p>
    <w:p w:rsidR="00F153FB" w:rsidRPr="00F153FB" w:rsidRDefault="00F153FB" w:rsidP="00F153FB">
      <w:pPr>
        <w:pStyle w:val="Bezodstpw"/>
        <w:rPr>
          <w:rFonts w:ascii="Calibri" w:hAnsi="Calibri" w:cs="Calibri"/>
        </w:rPr>
      </w:pPr>
      <w:r w:rsidRPr="00F153FB">
        <w:rPr>
          <w:rFonts w:ascii="Calibri" w:hAnsi="Calibri" w:cs="Calibri"/>
        </w:rPr>
        <w:t>Niniejszy regulamin obowiązuje wszystkich uczestników Obozu Letniego w Pieckach 202</w:t>
      </w:r>
      <w:r w:rsidR="00D7481E">
        <w:rPr>
          <w:rFonts w:ascii="Calibri" w:hAnsi="Calibri" w:cs="Calibri"/>
        </w:rPr>
        <w:t>5</w:t>
      </w:r>
      <w:bookmarkStart w:id="0" w:name="_GoBack"/>
      <w:bookmarkEnd w:id="0"/>
      <w:r w:rsidRPr="00F153FB">
        <w:rPr>
          <w:rFonts w:ascii="Calibri" w:hAnsi="Calibri" w:cs="Calibri"/>
        </w:rPr>
        <w:t>. Przystąpienie do obozu jest jednoznaczne z akceptacją poniższych zasad.</w:t>
      </w:r>
    </w:p>
    <w:p w:rsidR="006F7778" w:rsidRDefault="006F7778" w:rsidP="00F153FB">
      <w:pPr>
        <w:pStyle w:val="Bezodstpw"/>
        <w:rPr>
          <w:rFonts w:ascii="Calibri" w:hAnsi="Calibri" w:cs="Calibri"/>
        </w:rPr>
      </w:pPr>
    </w:p>
    <w:p w:rsidR="00F153FB" w:rsidRPr="00F153FB" w:rsidRDefault="006F7778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F153FB" w:rsidRPr="00F153FB">
        <w:rPr>
          <w:rFonts w:ascii="Calibri" w:hAnsi="Calibri" w:cs="Calibri"/>
          <w:b/>
        </w:rPr>
        <w:t>Ogólne zasady uczestnictwa</w:t>
      </w:r>
    </w:p>
    <w:p w:rsidR="00F153FB" w:rsidRPr="00F153FB" w:rsidRDefault="00F153FB" w:rsidP="006F7778">
      <w:pPr>
        <w:pStyle w:val="Bezodstpw"/>
        <w:numPr>
          <w:ilvl w:val="1"/>
          <w:numId w:val="4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Każdy uczestnik zobowiązany jest do aktywnego uczestnictwa w zajęciach i stosowania się do poleceń kadry obozowej.</w:t>
      </w:r>
    </w:p>
    <w:p w:rsidR="00F153FB" w:rsidRPr="00F153FB" w:rsidRDefault="00F153FB" w:rsidP="006F7778">
      <w:pPr>
        <w:pStyle w:val="Bezodstpw"/>
        <w:numPr>
          <w:ilvl w:val="1"/>
          <w:numId w:val="4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Punktualność w stawianiu się na zbiórkach, zajęciach i posiłkach jest obowiązkowa.</w:t>
      </w:r>
    </w:p>
    <w:p w:rsidR="00F153FB" w:rsidRPr="00F153FB" w:rsidRDefault="00F153FB" w:rsidP="006F7778">
      <w:pPr>
        <w:pStyle w:val="Bezodstpw"/>
        <w:numPr>
          <w:ilvl w:val="1"/>
          <w:numId w:val="4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Uczestnicy są zobowiązani do dbania o własne bezpieczeństwo oraz bezpieczeństwo innych uczestników.</w:t>
      </w:r>
    </w:p>
    <w:p w:rsidR="00F153FB" w:rsidRPr="00F153FB" w:rsidRDefault="00F153FB" w:rsidP="006F7778">
      <w:pPr>
        <w:pStyle w:val="Bezodstpw"/>
        <w:numPr>
          <w:ilvl w:val="1"/>
          <w:numId w:val="4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W czasie ciszy nocnej uczestnicy zobowiązani są przebywać w wyznaczonych miejscach zakwaterowania.</w:t>
      </w:r>
    </w:p>
    <w:p w:rsidR="00F153FB" w:rsidRPr="00F153FB" w:rsidRDefault="00F153FB" w:rsidP="006F7778">
      <w:pPr>
        <w:pStyle w:val="Bezodstpw"/>
        <w:numPr>
          <w:ilvl w:val="1"/>
          <w:numId w:val="4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Obowiązuje bezwzględne przestrzeganie ciszy nocnej.</w:t>
      </w:r>
    </w:p>
    <w:p w:rsidR="00F153FB" w:rsidRPr="00F153FB" w:rsidRDefault="00F153FB" w:rsidP="006F7778">
      <w:pPr>
        <w:pStyle w:val="Bezodstpw"/>
        <w:numPr>
          <w:ilvl w:val="1"/>
          <w:numId w:val="4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Na terenie obozu obowiązuje utrzymanie porządku i czystości.</w:t>
      </w:r>
    </w:p>
    <w:p w:rsidR="00F153FB" w:rsidRPr="00142EB2" w:rsidRDefault="00F153FB" w:rsidP="00F153FB">
      <w:pPr>
        <w:pStyle w:val="Bezodstpw"/>
        <w:numPr>
          <w:ilvl w:val="1"/>
          <w:numId w:val="4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Uczestnicy są zobowiązani do przestrzegania regulaminów dotyczących korzystania ze sprzętu, obiektów i urządzeń.</w:t>
      </w:r>
    </w:p>
    <w:p w:rsidR="00F153FB" w:rsidRPr="00F153FB" w:rsidRDefault="006F7778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F153FB" w:rsidRPr="00F153FB">
        <w:rPr>
          <w:rFonts w:ascii="Calibri" w:hAnsi="Calibri" w:cs="Calibri"/>
          <w:b/>
        </w:rPr>
        <w:t>Zakazy</w:t>
      </w:r>
    </w:p>
    <w:p w:rsidR="00F153FB" w:rsidRPr="00F153FB" w:rsidRDefault="00F153FB" w:rsidP="006F7778">
      <w:pPr>
        <w:pStyle w:val="Bezodstpw"/>
        <w:numPr>
          <w:ilvl w:val="0"/>
          <w:numId w:val="5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Na terenie obozu zabrania się posiadania i spożywania alkoholu, tytoniu, papierosów (w tym elektronicznych), narkotyków i środków odurzających.</w:t>
      </w:r>
    </w:p>
    <w:p w:rsidR="00F153FB" w:rsidRPr="00F153FB" w:rsidRDefault="00F153FB" w:rsidP="006F7778">
      <w:pPr>
        <w:pStyle w:val="Bezodstpw"/>
        <w:numPr>
          <w:ilvl w:val="0"/>
          <w:numId w:val="5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Zabrania się przywożenia i korzystania z gadżetów elektronicznych (laptopy, tablety, konsole, gry elektroniczne).</w:t>
      </w:r>
    </w:p>
    <w:p w:rsidR="00F153FB" w:rsidRPr="00F153FB" w:rsidRDefault="00F153FB" w:rsidP="006F7778">
      <w:pPr>
        <w:pStyle w:val="Bezodstpw"/>
        <w:numPr>
          <w:ilvl w:val="0"/>
          <w:numId w:val="5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Zabrania się filmowania, fotografowania i rejestrowania głosu pozostałych uczestników oraz kadry bez ich zgody.</w:t>
      </w:r>
    </w:p>
    <w:p w:rsidR="00F153FB" w:rsidRPr="00F153FB" w:rsidRDefault="00F153FB" w:rsidP="006F7778">
      <w:pPr>
        <w:pStyle w:val="Bezodstpw"/>
        <w:numPr>
          <w:ilvl w:val="0"/>
          <w:numId w:val="5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Zabrania się stosowania przemocy fizycznej i psychicznej.</w:t>
      </w:r>
    </w:p>
    <w:p w:rsidR="00F153FB" w:rsidRPr="00F153FB" w:rsidRDefault="00F153FB" w:rsidP="006F7778">
      <w:pPr>
        <w:pStyle w:val="Bezodstpw"/>
        <w:numPr>
          <w:ilvl w:val="0"/>
          <w:numId w:val="5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Zabrania się opuszczania terenu obozu bez wiedzy i zgody instruktora-wychowawcy.</w:t>
      </w:r>
    </w:p>
    <w:p w:rsidR="00F153FB" w:rsidRPr="00142EB2" w:rsidRDefault="00F153FB" w:rsidP="00F153FB">
      <w:pPr>
        <w:pStyle w:val="Bezodstpw"/>
        <w:numPr>
          <w:ilvl w:val="0"/>
          <w:numId w:val="5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Użycie telefonów komórkowych i innych urządzeń z kartą GSM jest ograniczone do wyznaczonych miejsc i czasów.</w:t>
      </w:r>
    </w:p>
    <w:p w:rsidR="00F153FB" w:rsidRPr="00F153FB" w:rsidRDefault="006F7778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F153FB" w:rsidRPr="00F153FB">
        <w:rPr>
          <w:rFonts w:ascii="Calibri" w:hAnsi="Calibri" w:cs="Calibri"/>
          <w:b/>
        </w:rPr>
        <w:t>Ograniczenia w korzystaniu z telefonów komórkowych</w:t>
      </w:r>
    </w:p>
    <w:p w:rsidR="00F153FB" w:rsidRPr="00F153FB" w:rsidRDefault="00F153FB" w:rsidP="006F7778">
      <w:pPr>
        <w:pStyle w:val="Bezodstpw"/>
        <w:numPr>
          <w:ilvl w:val="0"/>
          <w:numId w:val="6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Na terenie obozu obowiązują ograniczenia w korzystaniu z telefonów komórkowych. Uczestnicy mogą korzystać ze swoich telefonów w wyznaczonych godzinach.</w:t>
      </w:r>
    </w:p>
    <w:p w:rsidR="00F153FB" w:rsidRPr="00142EB2" w:rsidRDefault="00F153FB" w:rsidP="00F153FB">
      <w:pPr>
        <w:pStyle w:val="Bezodstpw"/>
        <w:numPr>
          <w:ilvl w:val="0"/>
          <w:numId w:val="6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Poza wyznaczonym czas</w:t>
      </w:r>
      <w:r w:rsidR="0056092C">
        <w:rPr>
          <w:rFonts w:ascii="Calibri" w:hAnsi="Calibri" w:cs="Calibri"/>
        </w:rPr>
        <w:t>em telefony będą przechowywane przez kierownika Obozu</w:t>
      </w:r>
      <w:r w:rsidRPr="00F153FB">
        <w:rPr>
          <w:rFonts w:ascii="Calibri" w:hAnsi="Calibri" w:cs="Calibri"/>
        </w:rPr>
        <w:t>.</w:t>
      </w:r>
    </w:p>
    <w:p w:rsidR="00F153FB" w:rsidRPr="00F153FB" w:rsidRDefault="006F7778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F153FB" w:rsidRPr="00F153FB">
        <w:rPr>
          <w:rFonts w:ascii="Calibri" w:hAnsi="Calibri" w:cs="Calibri"/>
          <w:b/>
        </w:rPr>
        <w:t>Konsekwencje naruszenia regulaminu</w:t>
      </w:r>
    </w:p>
    <w:p w:rsidR="00F153FB" w:rsidRPr="00F153FB" w:rsidRDefault="00F153FB" w:rsidP="006F7778">
      <w:pPr>
        <w:pStyle w:val="Bezodstpw"/>
        <w:numPr>
          <w:ilvl w:val="0"/>
          <w:numId w:val="7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W przypadku zachowania niezgodnego z regulaminem, Kierownik Obozu może podjąć decyzję o wydaleniu uczestnika z obozu.</w:t>
      </w:r>
    </w:p>
    <w:p w:rsidR="00F153FB" w:rsidRPr="00142EB2" w:rsidRDefault="00F153FB" w:rsidP="00F153FB">
      <w:pPr>
        <w:pStyle w:val="Bezodstpw"/>
        <w:numPr>
          <w:ilvl w:val="0"/>
          <w:numId w:val="7"/>
        </w:numPr>
        <w:rPr>
          <w:rFonts w:ascii="Calibri" w:hAnsi="Calibri" w:cs="Calibri"/>
        </w:rPr>
      </w:pPr>
      <w:r w:rsidRPr="00F153FB">
        <w:rPr>
          <w:rFonts w:ascii="Calibri" w:hAnsi="Calibri" w:cs="Calibri"/>
        </w:rPr>
        <w:t>Rodzic lub opiekun prawny wydalonego uczestnika zobowiązany jest do niezwłocznego odebrania go na własny koszt.</w:t>
      </w:r>
    </w:p>
    <w:p w:rsidR="00F153FB" w:rsidRPr="00142EB2" w:rsidRDefault="006F7778" w:rsidP="00F153FB">
      <w:pPr>
        <w:pStyle w:val="Bezodstpw"/>
        <w:rPr>
          <w:rFonts w:ascii="Calibri" w:hAnsi="Calibri" w:cs="Calibri"/>
          <w:b/>
          <w:sz w:val="20"/>
        </w:rPr>
      </w:pPr>
      <w:r w:rsidRPr="00142EB2">
        <w:rPr>
          <w:rFonts w:ascii="Calibri" w:hAnsi="Calibri" w:cs="Calibri"/>
          <w:b/>
          <w:sz w:val="20"/>
        </w:rPr>
        <w:t xml:space="preserve">       </w:t>
      </w:r>
      <w:r w:rsidR="00F153FB" w:rsidRPr="00142EB2">
        <w:rPr>
          <w:rFonts w:ascii="Calibri" w:hAnsi="Calibri" w:cs="Calibri"/>
          <w:b/>
          <w:sz w:val="20"/>
        </w:rPr>
        <w:t>Zakończenie</w:t>
      </w:r>
    </w:p>
    <w:p w:rsidR="00D16265" w:rsidRPr="00142EB2" w:rsidRDefault="00F153FB" w:rsidP="00F153FB">
      <w:pPr>
        <w:pStyle w:val="Bezodstpw"/>
        <w:rPr>
          <w:rFonts w:ascii="Calibri" w:hAnsi="Calibri" w:cs="Calibri"/>
          <w:sz w:val="20"/>
        </w:rPr>
      </w:pPr>
      <w:r w:rsidRPr="00142EB2">
        <w:rPr>
          <w:rFonts w:ascii="Calibri" w:hAnsi="Calibri" w:cs="Calibri"/>
          <w:sz w:val="20"/>
        </w:rPr>
        <w:t>Przestrzeganie regulaminu jest niezbędne dla zapewnienia bezpieczeństwa, porządku i maksymalnego wykorzystania czasu na obozie. Dziękujemy za współpracę i życzymy niezapomnianych wrażeń podczas Obozu Letniego w Pieckach 2024!</w:t>
      </w:r>
    </w:p>
    <w:p w:rsidR="00E322CD" w:rsidRDefault="00E322CD" w:rsidP="00F153FB">
      <w:pPr>
        <w:pStyle w:val="Bezodstpw"/>
        <w:rPr>
          <w:rFonts w:ascii="Calibri" w:hAnsi="Calibri" w:cs="Calibri"/>
        </w:rPr>
      </w:pPr>
    </w:p>
    <w:p w:rsidR="00142EB2" w:rsidRDefault="00142EB2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uczestnika </w:t>
      </w:r>
      <w:r w:rsidRPr="00A04F07">
        <w:rPr>
          <w:rFonts w:ascii="Calibri" w:hAnsi="Calibri" w:cs="Calibri"/>
          <w:color w:val="AEAAAA" w:themeColor="background2" w:themeShade="BF"/>
        </w:rPr>
        <w:t>…………………………………..</w:t>
      </w:r>
    </w:p>
    <w:p w:rsidR="00142EB2" w:rsidRDefault="00142EB2" w:rsidP="00F153FB">
      <w:pPr>
        <w:pStyle w:val="Bezodstpw"/>
        <w:rPr>
          <w:rFonts w:ascii="Calibri" w:hAnsi="Calibri" w:cs="Calibri"/>
        </w:rPr>
      </w:pPr>
    </w:p>
    <w:p w:rsidR="00142EB2" w:rsidRDefault="00142EB2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uczestnika  </w:t>
      </w:r>
      <w:r w:rsidRPr="00A04F07">
        <w:rPr>
          <w:rFonts w:ascii="Calibri" w:hAnsi="Calibri" w:cs="Calibri"/>
          <w:color w:val="AEAAAA" w:themeColor="background2" w:themeShade="BF"/>
        </w:rPr>
        <w:t>…………………..…………………………..</w:t>
      </w:r>
    </w:p>
    <w:p w:rsidR="00142EB2" w:rsidRDefault="00142EB2" w:rsidP="00F153FB">
      <w:pPr>
        <w:pStyle w:val="Bezodstpw"/>
        <w:rPr>
          <w:rFonts w:ascii="Calibri" w:hAnsi="Calibri" w:cs="Calibri"/>
        </w:rPr>
      </w:pPr>
    </w:p>
    <w:p w:rsidR="00142EB2" w:rsidRDefault="00142EB2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rodzica / opiekuna </w:t>
      </w:r>
      <w:r w:rsidRPr="00A04F07">
        <w:rPr>
          <w:rFonts w:ascii="Calibri" w:hAnsi="Calibri" w:cs="Calibri"/>
          <w:color w:val="AEAAAA" w:themeColor="background2" w:themeShade="BF"/>
        </w:rPr>
        <w:t>……………………………………</w:t>
      </w:r>
    </w:p>
    <w:p w:rsidR="00746BC7" w:rsidRDefault="00746BC7" w:rsidP="00F153FB">
      <w:pPr>
        <w:pStyle w:val="Bezodstpw"/>
        <w:rPr>
          <w:rFonts w:ascii="Calibri" w:hAnsi="Calibri" w:cs="Calibri"/>
        </w:rPr>
      </w:pPr>
    </w:p>
    <w:p w:rsidR="00746BC7" w:rsidRDefault="00746BC7" w:rsidP="00F153FB">
      <w:pPr>
        <w:pStyle w:val="Bezodstpw"/>
        <w:rPr>
          <w:rFonts w:ascii="Calibri" w:hAnsi="Calibri" w:cs="Calibri"/>
        </w:rPr>
      </w:pPr>
    </w:p>
    <w:p w:rsidR="00E322CD" w:rsidRDefault="00E322CD" w:rsidP="00F153FB">
      <w:pPr>
        <w:pStyle w:val="Bezodstpw"/>
        <w:rPr>
          <w:rFonts w:ascii="Calibri" w:hAnsi="Calibri" w:cs="Calibri"/>
          <w:sz w:val="12"/>
        </w:rPr>
      </w:pPr>
    </w:p>
    <w:p w:rsidR="00E322CD" w:rsidRDefault="00E322CD" w:rsidP="00F153FB">
      <w:pPr>
        <w:pStyle w:val="Bezodstpw"/>
        <w:rPr>
          <w:rFonts w:ascii="Calibri" w:hAnsi="Calibri" w:cs="Calibri"/>
          <w:sz w:val="12"/>
        </w:rPr>
      </w:pPr>
    </w:p>
    <w:p w:rsidR="00E322CD" w:rsidRDefault="00E322CD" w:rsidP="00F153FB">
      <w:pPr>
        <w:pStyle w:val="Bezodstpw"/>
        <w:rPr>
          <w:rFonts w:ascii="Calibri" w:hAnsi="Calibri" w:cs="Calibri"/>
          <w:sz w:val="12"/>
        </w:rPr>
      </w:pPr>
      <w:r>
        <w:rPr>
          <w:rFonts w:ascii="Calibri" w:hAnsi="Calibri" w:cs="Calibri"/>
          <w:sz w:val="12"/>
        </w:rPr>
        <w:t xml:space="preserve">                                                     </w:t>
      </w:r>
      <w:r w:rsidRPr="00E322CD">
        <w:rPr>
          <w:rFonts w:ascii="Calibri" w:hAnsi="Calibri" w:cs="Calibri"/>
          <w:sz w:val="10"/>
        </w:rPr>
        <w:t xml:space="preserve">     ---------------------------------------------------------------------------------------------------------------------------------------------------</w:t>
      </w:r>
      <w:r w:rsidR="00814406">
        <w:rPr>
          <w:rFonts w:ascii="Calibri" w:hAnsi="Calibri" w:cs="Calibri"/>
          <w:sz w:val="10"/>
        </w:rPr>
        <w:t>---------------------------------------------</w:t>
      </w:r>
      <w:r w:rsidRPr="00E322CD">
        <w:rPr>
          <w:rFonts w:ascii="Calibri" w:hAnsi="Calibri" w:cs="Calibri"/>
          <w:sz w:val="10"/>
        </w:rPr>
        <w:t>-------------------------------------</w:t>
      </w:r>
    </w:p>
    <w:p w:rsidR="00E322CD" w:rsidRPr="00E322CD" w:rsidRDefault="00E322CD" w:rsidP="00F153FB">
      <w:pPr>
        <w:pStyle w:val="Bezodstpw"/>
        <w:rPr>
          <w:rFonts w:ascii="Calibri" w:hAnsi="Calibri" w:cs="Calibri"/>
          <w:sz w:val="12"/>
        </w:rPr>
      </w:pPr>
    </w:p>
    <w:p w:rsidR="00E322CD" w:rsidRPr="00F153FB" w:rsidRDefault="00814406" w:rsidP="00F153F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 w:rsidR="00E322CD">
        <w:rPr>
          <w:rFonts w:ascii="Calibri" w:hAnsi="Calibri" w:cs="Calibri"/>
        </w:rPr>
        <w:t xml:space="preserve">  </w:t>
      </w:r>
      <w:r w:rsidR="00E322CD" w:rsidRPr="00814406">
        <w:rPr>
          <w:rFonts w:ascii="Calibri" w:hAnsi="Calibri" w:cs="Calibri"/>
          <w:color w:val="7F7F7F" w:themeColor="text1" w:themeTint="80"/>
        </w:rPr>
        <w:t>Centrum Edukacyjne No.1</w:t>
      </w:r>
      <w:r w:rsidRPr="00814406">
        <w:rPr>
          <w:rFonts w:ascii="Calibri" w:hAnsi="Calibri" w:cs="Calibri"/>
          <w:color w:val="7F7F7F" w:themeColor="text1" w:themeTint="80"/>
        </w:rPr>
        <w:t xml:space="preserve">  </w:t>
      </w:r>
      <w:r w:rsidR="00E322CD" w:rsidRPr="00814406">
        <w:rPr>
          <w:rFonts w:ascii="Calibri" w:hAnsi="Calibri" w:cs="Calibri"/>
          <w:color w:val="7F7F7F" w:themeColor="text1" w:themeTint="80"/>
        </w:rPr>
        <w:t xml:space="preserve"> </w:t>
      </w:r>
      <w:hyperlink r:id="rId9" w:history="1">
        <w:r w:rsidR="00E322CD" w:rsidRPr="00814406">
          <w:rPr>
            <w:rStyle w:val="Hipercze"/>
            <w:rFonts w:ascii="Calibri" w:hAnsi="Calibri" w:cs="Calibri"/>
            <w:color w:val="2E74B5" w:themeColor="accent1" w:themeShade="BF"/>
          </w:rPr>
          <w:t>www.AlejaBzow47.pl</w:t>
        </w:r>
      </w:hyperlink>
      <w:r w:rsidR="00E322CD" w:rsidRPr="00814406">
        <w:rPr>
          <w:rFonts w:ascii="Calibri" w:hAnsi="Calibri" w:cs="Calibri"/>
          <w:color w:val="2E74B5" w:themeColor="accent1" w:themeShade="BF"/>
        </w:rPr>
        <w:t xml:space="preserve">  </w:t>
      </w:r>
      <w:r w:rsidRPr="00814406">
        <w:rPr>
          <w:rFonts w:ascii="Calibri" w:hAnsi="Calibri" w:cs="Calibri"/>
          <w:color w:val="2E74B5" w:themeColor="accent1" w:themeShade="BF"/>
        </w:rPr>
        <w:t xml:space="preserve">  </w:t>
      </w:r>
      <w:r w:rsidR="00E322CD" w:rsidRPr="00814406">
        <w:rPr>
          <w:rFonts w:ascii="Calibri" w:hAnsi="Calibri" w:cs="Calibri"/>
          <w:color w:val="7F7F7F" w:themeColor="text1" w:themeTint="80"/>
        </w:rPr>
        <w:t>Warszawa tel. 22 3965070 / 502310410</w:t>
      </w:r>
    </w:p>
    <w:sectPr w:rsidR="00E322CD" w:rsidRPr="00F153FB" w:rsidSect="00E322CD">
      <w:footerReference w:type="default" r:id="rId10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AB" w:rsidRDefault="001003AB" w:rsidP="00E322CD">
      <w:pPr>
        <w:spacing w:after="0" w:line="240" w:lineRule="auto"/>
      </w:pPr>
      <w:r>
        <w:separator/>
      </w:r>
    </w:p>
  </w:endnote>
  <w:endnote w:type="continuationSeparator" w:id="0">
    <w:p w:rsidR="001003AB" w:rsidRDefault="001003AB" w:rsidP="00E3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CD" w:rsidRDefault="00E32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AB" w:rsidRDefault="001003AB" w:rsidP="00E322CD">
      <w:pPr>
        <w:spacing w:after="0" w:line="240" w:lineRule="auto"/>
      </w:pPr>
      <w:r>
        <w:separator/>
      </w:r>
    </w:p>
  </w:footnote>
  <w:footnote w:type="continuationSeparator" w:id="0">
    <w:p w:rsidR="001003AB" w:rsidRDefault="001003AB" w:rsidP="00E32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0FC"/>
    <w:multiLevelType w:val="multilevel"/>
    <w:tmpl w:val="CC567D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161A57"/>
    <w:multiLevelType w:val="hybridMultilevel"/>
    <w:tmpl w:val="7520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178C8"/>
    <w:multiLevelType w:val="multilevel"/>
    <w:tmpl w:val="ADB690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982ABB"/>
    <w:multiLevelType w:val="multilevel"/>
    <w:tmpl w:val="16B682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045303"/>
    <w:multiLevelType w:val="multilevel"/>
    <w:tmpl w:val="16B682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0F6B1E"/>
    <w:multiLevelType w:val="multilevel"/>
    <w:tmpl w:val="16B682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716AC9"/>
    <w:multiLevelType w:val="multilevel"/>
    <w:tmpl w:val="16B682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FB"/>
    <w:rsid w:val="001003AB"/>
    <w:rsid w:val="00142EB2"/>
    <w:rsid w:val="001A2CDC"/>
    <w:rsid w:val="002E0E16"/>
    <w:rsid w:val="00504723"/>
    <w:rsid w:val="0056092C"/>
    <w:rsid w:val="0058158E"/>
    <w:rsid w:val="006F7778"/>
    <w:rsid w:val="00746BC7"/>
    <w:rsid w:val="00814406"/>
    <w:rsid w:val="00A04F07"/>
    <w:rsid w:val="00B21C4D"/>
    <w:rsid w:val="00C1373D"/>
    <w:rsid w:val="00D16265"/>
    <w:rsid w:val="00D7481E"/>
    <w:rsid w:val="00E322CD"/>
    <w:rsid w:val="00F153FB"/>
    <w:rsid w:val="00F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142ED"/>
  <w15:chartTrackingRefBased/>
  <w15:docId w15:val="{60253863-0CE7-4407-B23C-EBF5D34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1C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3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2CD"/>
  </w:style>
  <w:style w:type="paragraph" w:styleId="Stopka">
    <w:name w:val="footer"/>
    <w:basedOn w:val="Normalny"/>
    <w:link w:val="StopkaZnak"/>
    <w:uiPriority w:val="99"/>
    <w:unhideWhenUsed/>
    <w:rsid w:val="00E3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2CD"/>
  </w:style>
  <w:style w:type="character" w:styleId="Hipercze">
    <w:name w:val="Hyperlink"/>
    <w:basedOn w:val="Domylnaczcionkaakapitu"/>
    <w:uiPriority w:val="99"/>
    <w:unhideWhenUsed/>
    <w:rsid w:val="00E3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ejaBzow4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A6BA-30A7-4648-8BCA-B5E926E7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</dc:creator>
  <cp:keywords/>
  <dc:description/>
  <cp:lastModifiedBy>Paweł K</cp:lastModifiedBy>
  <cp:revision>2</cp:revision>
  <cp:lastPrinted>2024-06-12T04:25:00Z</cp:lastPrinted>
  <dcterms:created xsi:type="dcterms:W3CDTF">2025-02-20T10:13:00Z</dcterms:created>
  <dcterms:modified xsi:type="dcterms:W3CDTF">2025-02-20T10:13:00Z</dcterms:modified>
</cp:coreProperties>
</file>